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4B120" w14:textId="5A34F050" w:rsidR="007F7EA3" w:rsidRDefault="006A5F5B" w:rsidP="006E1DA8">
      <w:pPr>
        <w:pStyle w:val="Title"/>
        <w:rPr>
          <w:b/>
          <w:sz w:val="44"/>
        </w:rPr>
      </w:pPr>
      <w:r w:rsidRPr="006A5F5B">
        <w:rPr>
          <w:b/>
          <w:sz w:val="44"/>
        </w:rPr>
        <w:t>QUEEN’S FORMULA SAE APPLICATION FORM</w:t>
      </w:r>
    </w:p>
    <w:p w14:paraId="63D017C1" w14:textId="12B59323" w:rsidR="006A5F5B" w:rsidRPr="00E457ED" w:rsidRDefault="006A5F5B" w:rsidP="006A5F5B">
      <w:pPr>
        <w:pStyle w:val="Subtitle"/>
        <w:rPr>
          <w:i/>
        </w:rPr>
      </w:pPr>
      <w:r w:rsidRPr="006A5F5B">
        <w:rPr>
          <w:i/>
        </w:rPr>
        <w:t xml:space="preserve">**please fill out all questions and email the application to: </w:t>
      </w:r>
      <w:hyperlink r:id="rId8" w:history="1">
        <w:r w:rsidR="00E457ED" w:rsidRPr="00EE0AA2">
          <w:rPr>
            <w:rStyle w:val="Hyperlink"/>
          </w:rPr>
          <w:t>formulaSAETeam@queensu.ca</w:t>
        </w:r>
      </w:hyperlink>
      <w:r w:rsidR="00E457ED">
        <w:t xml:space="preserve"> </w:t>
      </w:r>
      <w:r w:rsidRPr="006A5F5B">
        <w:rPr>
          <w:i/>
        </w:rPr>
        <w:t xml:space="preserve">with the subject line: </w:t>
      </w:r>
      <w:r w:rsidRPr="006A5F5B">
        <w:rPr>
          <w:b/>
        </w:rPr>
        <w:t>Formula SAE Application _ {YOUR NAME}</w:t>
      </w:r>
      <w:r w:rsidR="00E457ED">
        <w:rPr>
          <w:b/>
        </w:rPr>
        <w:t xml:space="preserve">. </w:t>
      </w:r>
      <w:r w:rsidR="00E457ED" w:rsidRPr="00E457ED">
        <w:rPr>
          <w:i/>
        </w:rPr>
        <w:t xml:space="preserve">Applications not in this format will not be accepted. </w:t>
      </w:r>
      <w:r w:rsidR="00594323">
        <w:rPr>
          <w:i/>
        </w:rPr>
        <w:t>Application</w:t>
      </w:r>
      <w:r w:rsidR="00C13403">
        <w:rPr>
          <w:i/>
        </w:rPr>
        <w:t xml:space="preserve"> forms</w:t>
      </w:r>
      <w:r w:rsidR="00594323">
        <w:rPr>
          <w:i/>
        </w:rPr>
        <w:t xml:space="preserve"> are due by Saturday, September </w:t>
      </w:r>
      <w:r w:rsidR="00EA0EC7">
        <w:rPr>
          <w:i/>
        </w:rPr>
        <w:t>21</w:t>
      </w:r>
      <w:r w:rsidR="00EA0EC7">
        <w:rPr>
          <w:i/>
          <w:vertAlign w:val="superscript"/>
        </w:rPr>
        <w:t>st</w:t>
      </w:r>
      <w:bookmarkStart w:id="0" w:name="_GoBack"/>
      <w:bookmarkEnd w:id="0"/>
      <w:r w:rsidR="00594323">
        <w:rPr>
          <w:i/>
        </w:rPr>
        <w:t xml:space="preserve"> at 11:59pm. </w:t>
      </w:r>
    </w:p>
    <w:p w14:paraId="203A0B81" w14:textId="77777777" w:rsidR="006A5F5B" w:rsidRPr="006A5F5B" w:rsidRDefault="006A5F5B" w:rsidP="006A5F5B">
      <w:pPr>
        <w:rPr>
          <w:rFonts w:asciiTheme="majorHAnsi" w:hAnsiTheme="majorHAnsi" w:cstheme="majorHAnsi"/>
          <w:b/>
          <w:color w:val="000000" w:themeColor="text1"/>
        </w:rPr>
      </w:pPr>
      <w:r w:rsidRPr="006A5F5B">
        <w:rPr>
          <w:rFonts w:asciiTheme="majorHAnsi" w:hAnsiTheme="majorHAnsi" w:cstheme="majorHAnsi"/>
          <w:b/>
          <w:color w:val="000000" w:themeColor="text1"/>
        </w:rPr>
        <w:t>INTRODUCTION</w:t>
      </w:r>
    </w:p>
    <w:p w14:paraId="139006ED" w14:textId="1CC1073D" w:rsidR="006A5F5B" w:rsidRPr="00F866F9" w:rsidRDefault="006A5F5B" w:rsidP="006B0D04">
      <w:pPr>
        <w:jc w:val="both"/>
        <w:rPr>
          <w:rFonts w:ascii="Times New Roman" w:hAnsi="Times New Roman" w:cs="Times New Roman"/>
          <w:sz w:val="20"/>
          <w:szCs w:val="20"/>
        </w:rPr>
      </w:pPr>
      <w:r w:rsidRPr="006A5F5B">
        <w:t xml:space="preserve">Formula SAE is the largest </w:t>
      </w:r>
      <w:r w:rsidR="00037772">
        <w:t xml:space="preserve">international </w:t>
      </w:r>
      <w:r w:rsidRPr="006A5F5B">
        <w:t xml:space="preserve">university level engineering competition series in the world, with over 500 schools participating. Students design, build and race Formula 1 style race cars against each other at 8 official international competitions and many more unofficial ones. Students competing on each team will gain valuable design, testing, competition, and automotive experience that cannot be taught in the classroom. If you would like to compete with Queen’s in the coming season, </w:t>
      </w:r>
      <w:r w:rsidR="00037772">
        <w:t xml:space="preserve">please </w:t>
      </w:r>
      <w:r w:rsidRPr="006A5F5B">
        <w:t>complete the form below</w:t>
      </w:r>
      <w:r w:rsidR="00037772">
        <w:t xml:space="preserve">. </w:t>
      </w:r>
    </w:p>
    <w:p w14:paraId="176679CF" w14:textId="6D21DA10" w:rsidR="006A5F5B" w:rsidRPr="00F866F9" w:rsidRDefault="006A5F5B" w:rsidP="006A5F5B">
      <w:pPr>
        <w:jc w:val="center"/>
        <w:rPr>
          <w:rFonts w:ascii="Times New Roman" w:hAnsi="Times New Roman" w:cs="Times New Roman"/>
          <w:b/>
          <w:color w:val="0F243E" w:themeColor="text2" w:themeShade="80"/>
        </w:rPr>
      </w:pPr>
      <w:r w:rsidRPr="006A5F5B">
        <w:rPr>
          <w:rFonts w:asciiTheme="majorHAnsi" w:hAnsiTheme="majorHAnsi" w:cstheme="majorHAnsi"/>
          <w:b/>
          <w:color w:val="000000" w:themeColor="text1"/>
        </w:rPr>
        <w:t>REQUIRED PERSONAL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696"/>
        <w:gridCol w:w="5319"/>
      </w:tblGrid>
      <w:tr w:rsidR="006A5F5B" w:rsidRPr="00F866F9" w14:paraId="612DA637" w14:textId="77777777" w:rsidTr="006A5F5B">
        <w:trPr>
          <w:trHeight w:val="567"/>
          <w:jc w:val="center"/>
        </w:trPr>
        <w:tc>
          <w:tcPr>
            <w:tcW w:w="1696" w:type="dxa"/>
            <w:shd w:val="clear" w:color="auto" w:fill="EEECE1" w:themeFill="background2"/>
            <w:vAlign w:val="center"/>
          </w:tcPr>
          <w:p w14:paraId="515BA728" w14:textId="77777777" w:rsidR="006A5F5B" w:rsidRPr="006A5F5B" w:rsidRDefault="006A5F5B" w:rsidP="006A5F5B">
            <w:pPr>
              <w:jc w:val="center"/>
              <w:rPr>
                <w:rFonts w:asciiTheme="majorHAnsi" w:hAnsiTheme="majorHAnsi" w:cstheme="majorHAnsi"/>
                <w:b/>
                <w:color w:val="000000" w:themeColor="text1"/>
              </w:rPr>
            </w:pPr>
            <w:r w:rsidRPr="006A5F5B">
              <w:rPr>
                <w:rFonts w:asciiTheme="majorHAnsi" w:hAnsiTheme="majorHAnsi" w:cstheme="majorHAnsi"/>
                <w:b/>
                <w:color w:val="000000" w:themeColor="text1"/>
              </w:rPr>
              <w:t>Name</w:t>
            </w:r>
          </w:p>
        </w:tc>
        <w:tc>
          <w:tcPr>
            <w:tcW w:w="5319" w:type="dxa"/>
          </w:tcPr>
          <w:p w14:paraId="442882C5" w14:textId="77777777" w:rsidR="006A5F5B" w:rsidRPr="00F866F9" w:rsidRDefault="006A5F5B" w:rsidP="00B366B7">
            <w:pPr>
              <w:rPr>
                <w:rFonts w:ascii="Times New Roman" w:hAnsi="Times New Roman" w:cs="Times New Roman"/>
                <w:b/>
                <w:color w:val="0F243E" w:themeColor="text2" w:themeShade="80"/>
              </w:rPr>
            </w:pPr>
          </w:p>
        </w:tc>
      </w:tr>
      <w:tr w:rsidR="006A5F5B" w:rsidRPr="00F866F9" w14:paraId="609C0D4E" w14:textId="77777777" w:rsidTr="006A5F5B">
        <w:trPr>
          <w:trHeight w:val="567"/>
          <w:jc w:val="center"/>
        </w:trPr>
        <w:tc>
          <w:tcPr>
            <w:tcW w:w="1696" w:type="dxa"/>
            <w:shd w:val="clear" w:color="auto" w:fill="EEECE1" w:themeFill="background2"/>
            <w:vAlign w:val="center"/>
          </w:tcPr>
          <w:p w14:paraId="2F4E8657" w14:textId="77777777" w:rsidR="006A5F5B" w:rsidRPr="006A5F5B" w:rsidRDefault="006A5F5B" w:rsidP="006A5F5B">
            <w:pPr>
              <w:jc w:val="center"/>
              <w:rPr>
                <w:rFonts w:asciiTheme="majorHAnsi" w:hAnsiTheme="majorHAnsi" w:cstheme="majorHAnsi"/>
                <w:b/>
                <w:color w:val="000000" w:themeColor="text1"/>
              </w:rPr>
            </w:pPr>
            <w:r w:rsidRPr="006A5F5B">
              <w:rPr>
                <w:rFonts w:asciiTheme="majorHAnsi" w:hAnsiTheme="majorHAnsi" w:cstheme="majorHAnsi"/>
                <w:b/>
                <w:color w:val="000000" w:themeColor="text1"/>
              </w:rPr>
              <w:t>Year</w:t>
            </w:r>
          </w:p>
        </w:tc>
        <w:tc>
          <w:tcPr>
            <w:tcW w:w="5319" w:type="dxa"/>
          </w:tcPr>
          <w:p w14:paraId="728482D5" w14:textId="77777777" w:rsidR="006A5F5B" w:rsidRPr="00F866F9" w:rsidRDefault="006A5F5B" w:rsidP="00B366B7">
            <w:pPr>
              <w:rPr>
                <w:rFonts w:ascii="Times New Roman" w:hAnsi="Times New Roman" w:cs="Times New Roman"/>
                <w:b/>
                <w:color w:val="0F243E" w:themeColor="text2" w:themeShade="80"/>
              </w:rPr>
            </w:pPr>
          </w:p>
        </w:tc>
      </w:tr>
      <w:tr w:rsidR="006A5F5B" w:rsidRPr="00F866F9" w14:paraId="6E1647B4" w14:textId="77777777" w:rsidTr="006A5F5B">
        <w:trPr>
          <w:trHeight w:val="567"/>
          <w:jc w:val="center"/>
        </w:trPr>
        <w:tc>
          <w:tcPr>
            <w:tcW w:w="1696" w:type="dxa"/>
            <w:shd w:val="clear" w:color="auto" w:fill="EEECE1" w:themeFill="background2"/>
            <w:vAlign w:val="center"/>
          </w:tcPr>
          <w:p w14:paraId="5DB740C7" w14:textId="77777777" w:rsidR="006A5F5B" w:rsidRPr="006A5F5B" w:rsidRDefault="006A5F5B" w:rsidP="006A5F5B">
            <w:pPr>
              <w:jc w:val="center"/>
              <w:rPr>
                <w:rFonts w:asciiTheme="majorHAnsi" w:hAnsiTheme="majorHAnsi" w:cstheme="majorHAnsi"/>
                <w:b/>
                <w:color w:val="000000" w:themeColor="text1"/>
              </w:rPr>
            </w:pPr>
            <w:r w:rsidRPr="006A5F5B">
              <w:rPr>
                <w:rFonts w:asciiTheme="majorHAnsi" w:hAnsiTheme="majorHAnsi" w:cstheme="majorHAnsi"/>
                <w:b/>
                <w:color w:val="000000" w:themeColor="text1"/>
              </w:rPr>
              <w:t>Program</w:t>
            </w:r>
          </w:p>
        </w:tc>
        <w:tc>
          <w:tcPr>
            <w:tcW w:w="5319" w:type="dxa"/>
          </w:tcPr>
          <w:p w14:paraId="5A3CEB28" w14:textId="77777777" w:rsidR="006A5F5B" w:rsidRPr="00F866F9" w:rsidRDefault="006A5F5B" w:rsidP="00B366B7">
            <w:pPr>
              <w:rPr>
                <w:rFonts w:ascii="Times New Roman" w:hAnsi="Times New Roman" w:cs="Times New Roman"/>
                <w:b/>
                <w:color w:val="0F243E" w:themeColor="text2" w:themeShade="80"/>
              </w:rPr>
            </w:pPr>
          </w:p>
        </w:tc>
      </w:tr>
      <w:tr w:rsidR="006A5F5B" w:rsidRPr="00F866F9" w14:paraId="3E27D4A9" w14:textId="77777777" w:rsidTr="006A5F5B">
        <w:trPr>
          <w:trHeight w:val="567"/>
          <w:jc w:val="center"/>
        </w:trPr>
        <w:tc>
          <w:tcPr>
            <w:tcW w:w="1696" w:type="dxa"/>
            <w:shd w:val="clear" w:color="auto" w:fill="EEECE1" w:themeFill="background2"/>
            <w:vAlign w:val="center"/>
          </w:tcPr>
          <w:p w14:paraId="67C9ACFD" w14:textId="77777777" w:rsidR="006A5F5B" w:rsidRPr="006A5F5B" w:rsidRDefault="006A5F5B" w:rsidP="006A5F5B">
            <w:pPr>
              <w:jc w:val="center"/>
              <w:rPr>
                <w:rFonts w:asciiTheme="majorHAnsi" w:hAnsiTheme="majorHAnsi" w:cstheme="majorHAnsi"/>
                <w:b/>
                <w:color w:val="000000" w:themeColor="text1"/>
              </w:rPr>
            </w:pPr>
            <w:r w:rsidRPr="006A5F5B">
              <w:rPr>
                <w:rFonts w:asciiTheme="majorHAnsi" w:hAnsiTheme="majorHAnsi" w:cstheme="majorHAnsi"/>
                <w:b/>
                <w:color w:val="000000" w:themeColor="text1"/>
              </w:rPr>
              <w:t>Queen’s Email</w:t>
            </w:r>
          </w:p>
        </w:tc>
        <w:tc>
          <w:tcPr>
            <w:tcW w:w="5319" w:type="dxa"/>
          </w:tcPr>
          <w:p w14:paraId="3EFE55A1" w14:textId="77777777" w:rsidR="006A5F5B" w:rsidRPr="00F866F9" w:rsidRDefault="006A5F5B" w:rsidP="00B366B7">
            <w:pPr>
              <w:rPr>
                <w:rFonts w:ascii="Times New Roman" w:hAnsi="Times New Roman" w:cs="Times New Roman"/>
                <w:b/>
                <w:color w:val="0F243E" w:themeColor="text2" w:themeShade="80"/>
              </w:rPr>
            </w:pPr>
          </w:p>
        </w:tc>
      </w:tr>
      <w:tr w:rsidR="006A5F5B" w:rsidRPr="00F866F9" w14:paraId="41024232" w14:textId="77777777" w:rsidTr="006A5F5B">
        <w:trPr>
          <w:trHeight w:val="567"/>
          <w:jc w:val="center"/>
        </w:trPr>
        <w:tc>
          <w:tcPr>
            <w:tcW w:w="1696" w:type="dxa"/>
            <w:shd w:val="clear" w:color="auto" w:fill="EEECE1" w:themeFill="background2"/>
            <w:vAlign w:val="center"/>
          </w:tcPr>
          <w:p w14:paraId="191622B3" w14:textId="77777777" w:rsidR="006A5F5B" w:rsidRPr="006A5F5B" w:rsidRDefault="006A5F5B" w:rsidP="006A5F5B">
            <w:pPr>
              <w:jc w:val="center"/>
              <w:rPr>
                <w:rFonts w:asciiTheme="majorHAnsi" w:hAnsiTheme="majorHAnsi" w:cstheme="majorHAnsi"/>
                <w:b/>
                <w:color w:val="000000" w:themeColor="text1"/>
              </w:rPr>
            </w:pPr>
            <w:r w:rsidRPr="006A5F5B">
              <w:rPr>
                <w:rFonts w:asciiTheme="majorHAnsi" w:hAnsiTheme="majorHAnsi" w:cstheme="majorHAnsi"/>
                <w:b/>
                <w:color w:val="000000" w:themeColor="text1"/>
              </w:rPr>
              <w:t>Phone Number</w:t>
            </w:r>
          </w:p>
        </w:tc>
        <w:tc>
          <w:tcPr>
            <w:tcW w:w="5319" w:type="dxa"/>
          </w:tcPr>
          <w:p w14:paraId="013DF590" w14:textId="77777777" w:rsidR="006A5F5B" w:rsidRPr="00F866F9" w:rsidRDefault="006A5F5B" w:rsidP="00B366B7">
            <w:pPr>
              <w:rPr>
                <w:rFonts w:ascii="Times New Roman" w:hAnsi="Times New Roman" w:cs="Times New Roman"/>
                <w:b/>
                <w:color w:val="0F243E" w:themeColor="text2" w:themeShade="80"/>
              </w:rPr>
            </w:pPr>
          </w:p>
        </w:tc>
      </w:tr>
    </w:tbl>
    <w:p w14:paraId="0EB24A71" w14:textId="77777777" w:rsidR="006A5F5B" w:rsidRPr="00F866F9" w:rsidRDefault="006A5F5B" w:rsidP="006A5F5B">
      <w:pPr>
        <w:rPr>
          <w:rFonts w:ascii="Times New Roman" w:hAnsi="Times New Roman" w:cs="Times New Roman"/>
          <w:sz w:val="20"/>
          <w:szCs w:val="20"/>
        </w:rPr>
      </w:pPr>
    </w:p>
    <w:p w14:paraId="68DE7A8F" w14:textId="77777777" w:rsidR="006A5F5B" w:rsidRPr="006A5F5B" w:rsidRDefault="006A5F5B" w:rsidP="006A5F5B">
      <w:pPr>
        <w:rPr>
          <w:rFonts w:asciiTheme="majorHAnsi" w:hAnsiTheme="majorHAnsi" w:cstheme="majorHAnsi"/>
          <w:b/>
          <w:color w:val="000000" w:themeColor="text1"/>
        </w:rPr>
      </w:pPr>
      <w:r w:rsidRPr="006A5F5B">
        <w:rPr>
          <w:rFonts w:asciiTheme="majorHAnsi" w:hAnsiTheme="majorHAnsi" w:cstheme="majorHAnsi"/>
          <w:b/>
          <w:color w:val="000000" w:themeColor="text1"/>
        </w:rPr>
        <w:t>QUESTIONS</w:t>
      </w:r>
    </w:p>
    <w:p w14:paraId="2D86426A" w14:textId="76D9BE9E" w:rsidR="006A5F5B" w:rsidRPr="006A5F5B" w:rsidRDefault="006A5F5B" w:rsidP="006A5F5B">
      <w:pPr>
        <w:pStyle w:val="ListParagraph"/>
        <w:numPr>
          <w:ilvl w:val="0"/>
          <w:numId w:val="4"/>
        </w:numPr>
        <w:rPr>
          <w:b/>
        </w:rPr>
      </w:pPr>
      <w:r w:rsidRPr="006A5F5B">
        <w:rPr>
          <w:b/>
        </w:rPr>
        <w:t xml:space="preserve">Why are you interested in joining the Formula SAE Team? </w:t>
      </w:r>
      <w:r w:rsidRPr="006A5F5B">
        <w:rPr>
          <w:b/>
        </w:rPr>
        <w:br/>
      </w:r>
      <w:r w:rsidRPr="006A5F5B">
        <w:rPr>
          <w:i/>
        </w:rPr>
        <w:t>(200 words or less)</w:t>
      </w:r>
    </w:p>
    <w:p w14:paraId="12AE9F46" w14:textId="77777777" w:rsidR="006A5F5B" w:rsidRPr="006A5F5B" w:rsidRDefault="006A5F5B" w:rsidP="006A5F5B">
      <w:pPr>
        <w:jc w:val="both"/>
      </w:pPr>
    </w:p>
    <w:p w14:paraId="5020EDD6" w14:textId="77777777" w:rsidR="006A5F5B" w:rsidRPr="006A5F5B" w:rsidRDefault="006A5F5B" w:rsidP="006A5F5B">
      <w:pPr>
        <w:pStyle w:val="ListParagraph"/>
        <w:numPr>
          <w:ilvl w:val="0"/>
          <w:numId w:val="4"/>
        </w:numPr>
        <w:rPr>
          <w:b/>
        </w:rPr>
      </w:pPr>
      <w:r w:rsidRPr="006A5F5B">
        <w:rPr>
          <w:b/>
        </w:rPr>
        <w:t>Do you know anyone on the team?  If yes, list their name(s).</w:t>
      </w:r>
    </w:p>
    <w:p w14:paraId="1A51076E" w14:textId="77777777" w:rsidR="006A5F5B" w:rsidRPr="006A5F5B" w:rsidRDefault="006A5F5B" w:rsidP="006A5F5B">
      <w:pPr>
        <w:jc w:val="both"/>
      </w:pPr>
    </w:p>
    <w:p w14:paraId="0271DEB6" w14:textId="51757993" w:rsidR="006A5F5B" w:rsidRPr="00037772" w:rsidRDefault="006A5F5B" w:rsidP="006A5F5B">
      <w:pPr>
        <w:pStyle w:val="ListParagraph"/>
        <w:numPr>
          <w:ilvl w:val="0"/>
          <w:numId w:val="4"/>
        </w:numPr>
        <w:rPr>
          <w:b/>
        </w:rPr>
      </w:pPr>
      <w:r w:rsidRPr="006A5F5B">
        <w:rPr>
          <w:b/>
        </w:rPr>
        <w:t xml:space="preserve">What skills and/or experience do you feel can contribute to the success of the team? </w:t>
      </w:r>
      <w:r w:rsidRPr="006A5F5B">
        <w:rPr>
          <w:b/>
        </w:rPr>
        <w:br/>
      </w:r>
      <w:r w:rsidRPr="006A5F5B">
        <w:rPr>
          <w:i/>
        </w:rPr>
        <w:t>(</w:t>
      </w:r>
      <w:r w:rsidR="00037772">
        <w:rPr>
          <w:i/>
        </w:rPr>
        <w:t>3</w:t>
      </w:r>
      <w:r w:rsidRPr="006A5F5B">
        <w:rPr>
          <w:i/>
        </w:rPr>
        <w:t>50 words or less)</w:t>
      </w:r>
    </w:p>
    <w:p w14:paraId="195E7CCA" w14:textId="77777777" w:rsidR="00037772" w:rsidRPr="00037772" w:rsidRDefault="00037772" w:rsidP="00037772">
      <w:pPr>
        <w:pStyle w:val="ListParagraph"/>
        <w:rPr>
          <w:b/>
        </w:rPr>
      </w:pPr>
    </w:p>
    <w:p w14:paraId="032ABB42" w14:textId="13CBD9BA" w:rsidR="00037772" w:rsidRDefault="00037772" w:rsidP="006A5F5B">
      <w:pPr>
        <w:pStyle w:val="ListParagraph"/>
        <w:numPr>
          <w:ilvl w:val="0"/>
          <w:numId w:val="4"/>
        </w:numPr>
        <w:rPr>
          <w:b/>
        </w:rPr>
      </w:pPr>
      <w:r>
        <w:rPr>
          <w:b/>
        </w:rPr>
        <w:t xml:space="preserve">What do you feel is the most important aspect to a Race Team? </w:t>
      </w:r>
    </w:p>
    <w:p w14:paraId="717B7389" w14:textId="0F475D91" w:rsidR="00037772" w:rsidRPr="00037772" w:rsidRDefault="00037772" w:rsidP="00037772">
      <w:pPr>
        <w:pStyle w:val="ListParagraph"/>
        <w:rPr>
          <w:i/>
        </w:rPr>
      </w:pPr>
      <w:r w:rsidRPr="00037772">
        <w:rPr>
          <w:i/>
        </w:rPr>
        <w:t>(200 words or less)</w:t>
      </w:r>
    </w:p>
    <w:p w14:paraId="0E6C72C4" w14:textId="77777777" w:rsidR="00037772" w:rsidRPr="006A5F5B" w:rsidRDefault="00037772" w:rsidP="00037772">
      <w:pPr>
        <w:pStyle w:val="ListParagraph"/>
        <w:rPr>
          <w:b/>
        </w:rPr>
      </w:pPr>
    </w:p>
    <w:p w14:paraId="0650F75F" w14:textId="21918C6C" w:rsidR="006A5F5B" w:rsidRPr="006A5F5B" w:rsidRDefault="006A5F5B" w:rsidP="006A5F5B">
      <w:pPr>
        <w:pStyle w:val="ListParagraph"/>
        <w:numPr>
          <w:ilvl w:val="0"/>
          <w:numId w:val="4"/>
        </w:numPr>
        <w:rPr>
          <w:b/>
        </w:rPr>
      </w:pPr>
      <w:r w:rsidRPr="006A5F5B">
        <w:rPr>
          <w:b/>
        </w:rPr>
        <w:t>Do you plan on having any additional extracurricular commitments this year?</w:t>
      </w:r>
      <w:r w:rsidR="00E457ED">
        <w:rPr>
          <w:b/>
        </w:rPr>
        <w:t xml:space="preserve"> If yes, please indicate below.</w:t>
      </w:r>
    </w:p>
    <w:p w14:paraId="0D44304B" w14:textId="77777777" w:rsidR="006A5F5B" w:rsidRPr="006A5F5B" w:rsidRDefault="006A5F5B" w:rsidP="006A5F5B">
      <w:pPr>
        <w:jc w:val="both"/>
      </w:pPr>
    </w:p>
    <w:p w14:paraId="0BFD6885" w14:textId="1BED26F5" w:rsidR="006A5F5B" w:rsidRDefault="006A5F5B" w:rsidP="006A5F5B">
      <w:pPr>
        <w:pStyle w:val="ListParagraph"/>
        <w:numPr>
          <w:ilvl w:val="0"/>
          <w:numId w:val="4"/>
        </w:numPr>
        <w:rPr>
          <w:b/>
        </w:rPr>
      </w:pPr>
      <w:r w:rsidRPr="006A5F5B">
        <w:rPr>
          <w:b/>
        </w:rPr>
        <w:t>If you have a very strong preference to join an area of the team, indicate below; leave blank if you do not have a very strong preference for any specific section.</w:t>
      </w:r>
    </w:p>
    <w:p w14:paraId="2D745F57" w14:textId="77777777" w:rsidR="006B0D04" w:rsidRPr="006B0D04" w:rsidRDefault="006B0D04" w:rsidP="006B0D04">
      <w:pPr>
        <w:pStyle w:val="ListParagraph"/>
        <w:rPr>
          <w:b/>
        </w:rPr>
      </w:pPr>
    </w:p>
    <w:p w14:paraId="4872A806" w14:textId="515EC991" w:rsidR="006A5F5B" w:rsidRPr="006A5F5B" w:rsidRDefault="006B0D04" w:rsidP="006A5F5B">
      <w:pPr>
        <w:pStyle w:val="ListParagraph"/>
        <w:numPr>
          <w:ilvl w:val="0"/>
          <w:numId w:val="4"/>
        </w:numPr>
      </w:pPr>
      <w:r w:rsidRPr="006B0D04">
        <w:rPr>
          <w:b/>
        </w:rPr>
        <w:t>How did you hear about us?</w:t>
      </w:r>
    </w:p>
    <w:sectPr w:rsidR="006A5F5B" w:rsidRPr="006A5F5B" w:rsidSect="00875ABF">
      <w:headerReference w:type="default" r:id="rId9"/>
      <w:footerReference w:type="default" r:id="rId10"/>
      <w:pgSz w:w="12240" w:h="15840"/>
      <w:pgMar w:top="1440" w:right="1080" w:bottom="1440" w:left="108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30829" w14:textId="77777777" w:rsidR="00196799" w:rsidRDefault="00196799" w:rsidP="004D133D">
      <w:r>
        <w:separator/>
      </w:r>
    </w:p>
  </w:endnote>
  <w:endnote w:type="continuationSeparator" w:id="0">
    <w:p w14:paraId="10B2922E" w14:textId="77777777" w:rsidR="00196799" w:rsidRDefault="00196799" w:rsidP="004D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FEFCC" w14:textId="77777777" w:rsidR="003B287D" w:rsidRPr="00875ABF" w:rsidRDefault="003B287D" w:rsidP="004D133D">
    <w:pPr>
      <w:pStyle w:val="Footer"/>
      <w:jc w:val="center"/>
      <w:rPr>
        <w:rFonts w:ascii="Garamond" w:hAnsi="Garamond"/>
        <w:b/>
        <w:bCs/>
      </w:rPr>
    </w:pPr>
    <w:r w:rsidRPr="00875ABF">
      <w:rPr>
        <w:rFonts w:ascii="Garamond" w:hAnsi="Garamond"/>
        <w:b/>
        <w:bCs/>
      </w:rPr>
      <w:t>Queen’s University Formula SAE Design and Race Team</w:t>
    </w:r>
  </w:p>
  <w:p w14:paraId="3EAF32E3" w14:textId="77777777" w:rsidR="003B287D" w:rsidRPr="00875ABF" w:rsidRDefault="003B287D" w:rsidP="004D133D">
    <w:pPr>
      <w:pStyle w:val="Footer"/>
      <w:jc w:val="center"/>
      <w:rPr>
        <w:rFonts w:ascii="Garamond" w:hAnsi="Garamond"/>
        <w:sz w:val="22"/>
      </w:rPr>
    </w:pPr>
    <w:r>
      <w:rPr>
        <w:rFonts w:ascii="Garamond" w:hAnsi="Garamond"/>
        <w:b/>
        <w:bCs/>
        <w:noProof/>
      </w:rPr>
      <mc:AlternateContent>
        <mc:Choice Requires="wps">
          <w:drawing>
            <wp:anchor distT="0" distB="0" distL="114300" distR="114300" simplePos="0" relativeHeight="251661312" behindDoc="0" locked="0" layoutInCell="1" allowOverlap="1" wp14:anchorId="1E47C51C" wp14:editId="426193B8">
              <wp:simplePos x="0" y="0"/>
              <wp:positionH relativeFrom="margin">
                <wp:posOffset>5177155</wp:posOffset>
              </wp:positionH>
              <wp:positionV relativeFrom="paragraph">
                <wp:posOffset>61595</wp:posOffset>
              </wp:positionV>
              <wp:extent cx="122364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22364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06B30"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7.65pt,4.85pt" to="7in,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" strokecolor="black [3200]">
              <w10:wrap anchorx="margin"/>
            </v:line>
          </w:pict>
        </mc:Fallback>
      </mc:AlternateContent>
    </w:r>
    <w:r>
      <w:rPr>
        <w:rFonts w:ascii="Garamond" w:hAnsi="Garamond"/>
        <w:b/>
        <w:bCs/>
        <w:noProof/>
      </w:rPr>
      <mc:AlternateContent>
        <mc:Choice Requires="wps">
          <w:drawing>
            <wp:anchor distT="0" distB="0" distL="114300" distR="114300" simplePos="0" relativeHeight="251659264" behindDoc="0" locked="0" layoutInCell="1" allowOverlap="1" wp14:anchorId="346CDDCD" wp14:editId="4F85C0C9">
              <wp:simplePos x="0" y="0"/>
              <wp:positionH relativeFrom="margin">
                <wp:posOffset>28575</wp:posOffset>
              </wp:positionH>
              <wp:positionV relativeFrom="paragraph">
                <wp:posOffset>74930</wp:posOffset>
              </wp:positionV>
              <wp:extent cx="12240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224000"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AD14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5.9pt" to="98.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" strokecolor="black [3200]">
              <w10:wrap anchorx="margin"/>
            </v:line>
          </w:pict>
        </mc:Fallback>
      </mc:AlternateContent>
    </w:r>
    <w:r w:rsidRPr="00875ABF">
      <w:rPr>
        <w:rFonts w:ascii="Garamond" w:hAnsi="Garamond"/>
        <w:sz w:val="22"/>
      </w:rPr>
      <w:t>McLaughlin Hall, Queen’s University, Kingston, ON, K7L 3N6</w:t>
    </w:r>
  </w:p>
  <w:p w14:paraId="623FF6C5" w14:textId="3FEC79FF" w:rsidR="003B287D" w:rsidRPr="00E457ED" w:rsidRDefault="003B287D" w:rsidP="001A519C">
    <w:pPr>
      <w:pStyle w:val="Footer"/>
      <w:jc w:val="center"/>
      <w:rPr>
        <w:rFonts w:ascii="Garamond" w:hAnsi="Garamond"/>
        <w:sz w:val="22"/>
        <w:lang w:val="fr-CA"/>
      </w:rPr>
    </w:pPr>
    <w:r w:rsidRPr="00E457ED">
      <w:rPr>
        <w:rFonts w:ascii="Garamond" w:hAnsi="Garamond"/>
        <w:sz w:val="22"/>
        <w:lang w:val="fr-CA"/>
      </w:rPr>
      <w:t>E-mail: FormulaSAETeam@Queensu.ca   |   www.QFSAE.c</w:t>
    </w:r>
    <w:r w:rsidR="00E457ED">
      <w:rPr>
        <w:rFonts w:ascii="Garamond" w:hAnsi="Garamond"/>
        <w:sz w:val="22"/>
        <w:lang w:val="fr-CA"/>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3AB5A" w14:textId="77777777" w:rsidR="00196799" w:rsidRDefault="00196799" w:rsidP="004D133D">
      <w:r>
        <w:separator/>
      </w:r>
    </w:p>
  </w:footnote>
  <w:footnote w:type="continuationSeparator" w:id="0">
    <w:p w14:paraId="5FD5B1EC" w14:textId="77777777" w:rsidR="00196799" w:rsidRDefault="00196799" w:rsidP="004D1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9E697" w14:textId="77777777" w:rsidR="003B287D" w:rsidRPr="00875ABF" w:rsidRDefault="003B287D" w:rsidP="004D133D">
    <w:pPr>
      <w:tabs>
        <w:tab w:val="center" w:pos="4680"/>
        <w:tab w:val="right" w:pos="9360"/>
      </w:tabs>
      <w:rPr>
        <w:rFonts w:ascii="Garamond" w:eastAsia="Calibri" w:hAnsi="Garamond" w:cs="Times New Roman"/>
        <w:b/>
        <w:sz w:val="40"/>
        <w:szCs w:val="40"/>
        <w:lang w:val="en-US"/>
      </w:rPr>
    </w:pPr>
    <w:r w:rsidRPr="00875ABF">
      <w:rPr>
        <w:rFonts w:ascii="Garamond" w:eastAsia="Calibri" w:hAnsi="Garamond" w:cs="Times New Roman"/>
        <w:b/>
        <w:noProof/>
        <w:sz w:val="40"/>
        <w:szCs w:val="40"/>
        <w:lang w:eastAsia="en-CA"/>
      </w:rPr>
      <w:drawing>
        <wp:anchor distT="0" distB="0" distL="114300" distR="114300" simplePos="0" relativeHeight="251657728" behindDoc="1" locked="0" layoutInCell="1" allowOverlap="1" wp14:anchorId="447305AD" wp14:editId="0BAD9C09">
          <wp:simplePos x="0" y="0"/>
          <wp:positionH relativeFrom="column">
            <wp:posOffset>4282440</wp:posOffset>
          </wp:positionH>
          <wp:positionV relativeFrom="paragraph">
            <wp:posOffset>-83820</wp:posOffset>
          </wp:positionV>
          <wp:extent cx="1692910" cy="715645"/>
          <wp:effectExtent l="0" t="0" r="2540" b="0"/>
          <wp:wrapNone/>
          <wp:docPr id="2" name="Picture 2" descr="Z:\2018\12-Media\QFSAE Logos\LogoLarge-black-transparent-symmetrical - No Que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2-Media\QFSAE Logos\LogoLarge-black-transparent-symmetrical - No Quee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91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ABF">
      <w:rPr>
        <w:rFonts w:ascii="Garamond" w:eastAsia="Calibri" w:hAnsi="Garamond" w:cs="Times New Roman"/>
        <w:b/>
        <w:sz w:val="40"/>
        <w:szCs w:val="40"/>
        <w:lang w:val="en-US"/>
      </w:rPr>
      <w:t>Queen’s University Formula SAE</w:t>
    </w:r>
  </w:p>
  <w:p w14:paraId="29900BEB" w14:textId="77777777" w:rsidR="003B287D" w:rsidRPr="00875ABF" w:rsidRDefault="003B287D" w:rsidP="004D133D">
    <w:pPr>
      <w:pBdr>
        <w:bottom w:val="single" w:sz="4" w:space="1" w:color="auto"/>
      </w:pBdr>
      <w:tabs>
        <w:tab w:val="center" w:pos="4680"/>
        <w:tab w:val="right" w:pos="9360"/>
      </w:tabs>
      <w:rPr>
        <w:rFonts w:ascii="Garamond" w:eastAsia="Calibri" w:hAnsi="Garamond" w:cs="Times New Roman"/>
        <w:b/>
        <w:sz w:val="40"/>
        <w:szCs w:val="40"/>
        <w:lang w:val="en-US"/>
      </w:rPr>
    </w:pPr>
    <w:r w:rsidRPr="00875ABF">
      <w:rPr>
        <w:rFonts w:ascii="Garamond" w:eastAsia="Calibri" w:hAnsi="Garamond" w:cs="Times New Roman"/>
        <w:b/>
        <w:sz w:val="40"/>
        <w:szCs w:val="40"/>
        <w:lang w:val="en-US"/>
      </w:rPr>
      <w:t>Design and Race Team</w:t>
    </w:r>
  </w:p>
  <w:p w14:paraId="162600C7" w14:textId="77777777" w:rsidR="003B287D" w:rsidRDefault="003B2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71C8C"/>
    <w:multiLevelType w:val="hybridMultilevel"/>
    <w:tmpl w:val="4FD2AE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32840E9"/>
    <w:multiLevelType w:val="hybridMultilevel"/>
    <w:tmpl w:val="BD4E04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A6A43C5"/>
    <w:multiLevelType w:val="hybridMultilevel"/>
    <w:tmpl w:val="E3C0E47C"/>
    <w:lvl w:ilvl="0" w:tplc="5DE0EE56">
      <w:start w:val="2012"/>
      <w:numFmt w:val="bullet"/>
      <w:lvlText w:val="-"/>
      <w:lvlJc w:val="left"/>
      <w:pPr>
        <w:ind w:left="720" w:hanging="360"/>
      </w:pPr>
      <w:rPr>
        <w:rFonts w:ascii="Calibri" w:eastAsiaTheme="minorEastAsia"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51A5E5C"/>
    <w:multiLevelType w:val="hybridMultilevel"/>
    <w:tmpl w:val="0E4485E8"/>
    <w:lvl w:ilvl="0" w:tplc="87A2E858">
      <w:start w:val="1"/>
      <w:numFmt w:val="decimal"/>
      <w:lvlText w:val="%1."/>
      <w:lvlJc w:val="left"/>
      <w:pPr>
        <w:ind w:left="720" w:hanging="360"/>
      </w:pPr>
      <w:rPr>
        <w:rFonts w:hint="default"/>
        <w:b/>
        <w:color w:val="0F243E" w:themeColor="text2" w:themeShade="8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A8"/>
    <w:rsid w:val="00034022"/>
    <w:rsid w:val="00037772"/>
    <w:rsid w:val="000A4A32"/>
    <w:rsid w:val="000C283D"/>
    <w:rsid w:val="000E1847"/>
    <w:rsid w:val="00125937"/>
    <w:rsid w:val="001368BB"/>
    <w:rsid w:val="00196799"/>
    <w:rsid w:val="001A519C"/>
    <w:rsid w:val="00213C0A"/>
    <w:rsid w:val="002576E9"/>
    <w:rsid w:val="002A6501"/>
    <w:rsid w:val="00324125"/>
    <w:rsid w:val="003255ED"/>
    <w:rsid w:val="00335F01"/>
    <w:rsid w:val="00363080"/>
    <w:rsid w:val="003B287D"/>
    <w:rsid w:val="00414FB9"/>
    <w:rsid w:val="00433C17"/>
    <w:rsid w:val="004362CB"/>
    <w:rsid w:val="00443FCC"/>
    <w:rsid w:val="00455B50"/>
    <w:rsid w:val="004A6555"/>
    <w:rsid w:val="004B4842"/>
    <w:rsid w:val="004D133D"/>
    <w:rsid w:val="0053018B"/>
    <w:rsid w:val="00537502"/>
    <w:rsid w:val="00582A36"/>
    <w:rsid w:val="0058389B"/>
    <w:rsid w:val="00594323"/>
    <w:rsid w:val="005D68FA"/>
    <w:rsid w:val="005F5C92"/>
    <w:rsid w:val="005F7B85"/>
    <w:rsid w:val="00606ADC"/>
    <w:rsid w:val="006A5F5B"/>
    <w:rsid w:val="006B0D04"/>
    <w:rsid w:val="006E1DA8"/>
    <w:rsid w:val="00725BDE"/>
    <w:rsid w:val="00765095"/>
    <w:rsid w:val="00796F24"/>
    <w:rsid w:val="007C7A35"/>
    <w:rsid w:val="007E12FF"/>
    <w:rsid w:val="007F7EA3"/>
    <w:rsid w:val="00843D6F"/>
    <w:rsid w:val="00875ABF"/>
    <w:rsid w:val="0090798B"/>
    <w:rsid w:val="00910236"/>
    <w:rsid w:val="00917103"/>
    <w:rsid w:val="009B4AAA"/>
    <w:rsid w:val="00A24DBC"/>
    <w:rsid w:val="00A67F12"/>
    <w:rsid w:val="00AA6935"/>
    <w:rsid w:val="00AC4944"/>
    <w:rsid w:val="00AD5CCC"/>
    <w:rsid w:val="00AD6F37"/>
    <w:rsid w:val="00AE7452"/>
    <w:rsid w:val="00B4060B"/>
    <w:rsid w:val="00B40DA8"/>
    <w:rsid w:val="00B953E9"/>
    <w:rsid w:val="00BC3D59"/>
    <w:rsid w:val="00BD4A40"/>
    <w:rsid w:val="00C13403"/>
    <w:rsid w:val="00C97538"/>
    <w:rsid w:val="00CC362F"/>
    <w:rsid w:val="00CD2501"/>
    <w:rsid w:val="00D00DB5"/>
    <w:rsid w:val="00D30B7F"/>
    <w:rsid w:val="00D36768"/>
    <w:rsid w:val="00D3747C"/>
    <w:rsid w:val="00D958DA"/>
    <w:rsid w:val="00DA3D36"/>
    <w:rsid w:val="00DA3F67"/>
    <w:rsid w:val="00DA446C"/>
    <w:rsid w:val="00DE00E8"/>
    <w:rsid w:val="00E335D7"/>
    <w:rsid w:val="00E457ED"/>
    <w:rsid w:val="00E636BD"/>
    <w:rsid w:val="00EA0EC7"/>
    <w:rsid w:val="00EF0215"/>
    <w:rsid w:val="00F66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296164"/>
  <w14:defaultImageDpi w14:val="300"/>
  <w15:docId w15:val="{4D6D284F-B571-4D99-87A2-E3BEE893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4DBC"/>
    <w:rPr>
      <w:rFonts w:ascii="Calibri" w:hAnsi="Calibri"/>
      <w:lang w:val="en-CA"/>
    </w:rPr>
  </w:style>
  <w:style w:type="paragraph" w:styleId="Heading1">
    <w:name w:val="heading 1"/>
    <w:basedOn w:val="Normal"/>
    <w:next w:val="Normal"/>
    <w:link w:val="Heading1Char"/>
    <w:uiPriority w:val="9"/>
    <w:qFormat/>
    <w:rsid w:val="005F5C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5C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33D"/>
    <w:pPr>
      <w:tabs>
        <w:tab w:val="center" w:pos="4320"/>
        <w:tab w:val="right" w:pos="8640"/>
      </w:tabs>
    </w:pPr>
  </w:style>
  <w:style w:type="character" w:customStyle="1" w:styleId="HeaderChar">
    <w:name w:val="Header Char"/>
    <w:basedOn w:val="DefaultParagraphFont"/>
    <w:link w:val="Header"/>
    <w:uiPriority w:val="99"/>
    <w:rsid w:val="004D133D"/>
    <w:rPr>
      <w:lang w:val="en-CA"/>
    </w:rPr>
  </w:style>
  <w:style w:type="paragraph" w:styleId="Footer">
    <w:name w:val="footer"/>
    <w:basedOn w:val="Normal"/>
    <w:link w:val="FooterChar"/>
    <w:uiPriority w:val="99"/>
    <w:unhideWhenUsed/>
    <w:rsid w:val="004D133D"/>
    <w:pPr>
      <w:tabs>
        <w:tab w:val="center" w:pos="4320"/>
        <w:tab w:val="right" w:pos="8640"/>
      </w:tabs>
    </w:pPr>
  </w:style>
  <w:style w:type="character" w:customStyle="1" w:styleId="FooterChar">
    <w:name w:val="Footer Char"/>
    <w:basedOn w:val="DefaultParagraphFont"/>
    <w:link w:val="Footer"/>
    <w:uiPriority w:val="99"/>
    <w:rsid w:val="004D133D"/>
    <w:rPr>
      <w:lang w:val="en-CA"/>
    </w:rPr>
  </w:style>
  <w:style w:type="paragraph" w:styleId="ListParagraph">
    <w:name w:val="List Paragraph"/>
    <w:basedOn w:val="Normal"/>
    <w:uiPriority w:val="34"/>
    <w:qFormat/>
    <w:rsid w:val="00363080"/>
    <w:pPr>
      <w:ind w:left="720"/>
      <w:contextualSpacing/>
    </w:pPr>
  </w:style>
  <w:style w:type="character" w:customStyle="1" w:styleId="Heading1Char">
    <w:name w:val="Heading 1 Char"/>
    <w:basedOn w:val="DefaultParagraphFont"/>
    <w:link w:val="Heading1"/>
    <w:uiPriority w:val="9"/>
    <w:rsid w:val="005F5C92"/>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uiPriority w:val="9"/>
    <w:rsid w:val="005F5C92"/>
    <w:rPr>
      <w:rFonts w:asciiTheme="majorHAnsi" w:eastAsiaTheme="majorEastAsia" w:hAnsiTheme="majorHAnsi" w:cstheme="majorBidi"/>
      <w:b/>
      <w:bCs/>
      <w:color w:val="4F81BD" w:themeColor="accent1"/>
      <w:sz w:val="26"/>
      <w:szCs w:val="26"/>
      <w:lang w:val="en-CA"/>
    </w:rPr>
  </w:style>
  <w:style w:type="paragraph" w:styleId="BalloonText">
    <w:name w:val="Balloon Text"/>
    <w:basedOn w:val="Normal"/>
    <w:link w:val="BalloonTextChar"/>
    <w:uiPriority w:val="99"/>
    <w:semiHidden/>
    <w:unhideWhenUsed/>
    <w:rsid w:val="005F5C92"/>
    <w:rPr>
      <w:rFonts w:ascii="Tahoma" w:hAnsi="Tahoma" w:cs="Tahoma"/>
      <w:sz w:val="16"/>
      <w:szCs w:val="16"/>
    </w:rPr>
  </w:style>
  <w:style w:type="character" w:customStyle="1" w:styleId="BalloonTextChar">
    <w:name w:val="Balloon Text Char"/>
    <w:basedOn w:val="DefaultParagraphFont"/>
    <w:link w:val="BalloonText"/>
    <w:uiPriority w:val="99"/>
    <w:semiHidden/>
    <w:rsid w:val="005F5C92"/>
    <w:rPr>
      <w:rFonts w:ascii="Tahoma" w:hAnsi="Tahoma" w:cs="Tahoma"/>
      <w:sz w:val="16"/>
      <w:szCs w:val="16"/>
      <w:lang w:val="en-CA"/>
    </w:rPr>
  </w:style>
  <w:style w:type="character" w:styleId="Hyperlink">
    <w:name w:val="Hyperlink"/>
    <w:basedOn w:val="DefaultParagraphFont"/>
    <w:uiPriority w:val="99"/>
    <w:unhideWhenUsed/>
    <w:rsid w:val="00875ABF"/>
    <w:rPr>
      <w:color w:val="0000FF" w:themeColor="hyperlink"/>
      <w:u w:val="single"/>
    </w:rPr>
  </w:style>
  <w:style w:type="character" w:styleId="UnresolvedMention">
    <w:name w:val="Unresolved Mention"/>
    <w:basedOn w:val="DefaultParagraphFont"/>
    <w:uiPriority w:val="99"/>
    <w:semiHidden/>
    <w:unhideWhenUsed/>
    <w:rsid w:val="00875ABF"/>
    <w:rPr>
      <w:color w:val="605E5C"/>
      <w:shd w:val="clear" w:color="auto" w:fill="E1DFDD"/>
    </w:rPr>
  </w:style>
  <w:style w:type="paragraph" w:styleId="Title">
    <w:name w:val="Title"/>
    <w:basedOn w:val="Normal"/>
    <w:next w:val="Normal"/>
    <w:link w:val="TitleChar"/>
    <w:uiPriority w:val="10"/>
    <w:qFormat/>
    <w:rsid w:val="006E1DA8"/>
    <w:pPr>
      <w:contextualSpacing/>
    </w:pPr>
    <w:rPr>
      <w:rFonts w:ascii="Garamond" w:eastAsiaTheme="majorEastAsia" w:hAnsi="Garamond" w:cstheme="majorBidi"/>
      <w:spacing w:val="-10"/>
      <w:kern w:val="28"/>
      <w:sz w:val="56"/>
      <w:szCs w:val="56"/>
    </w:rPr>
  </w:style>
  <w:style w:type="character" w:customStyle="1" w:styleId="TitleChar">
    <w:name w:val="Title Char"/>
    <w:basedOn w:val="DefaultParagraphFont"/>
    <w:link w:val="Title"/>
    <w:uiPriority w:val="10"/>
    <w:rsid w:val="006E1DA8"/>
    <w:rPr>
      <w:rFonts w:ascii="Garamond" w:eastAsiaTheme="majorEastAsia" w:hAnsi="Garamond" w:cstheme="majorBidi"/>
      <w:spacing w:val="-10"/>
      <w:kern w:val="28"/>
      <w:sz w:val="56"/>
      <w:szCs w:val="56"/>
      <w:lang w:val="en-CA"/>
    </w:rPr>
  </w:style>
  <w:style w:type="table" w:styleId="TableGrid">
    <w:name w:val="Table Grid"/>
    <w:basedOn w:val="TableNormal"/>
    <w:uiPriority w:val="59"/>
    <w:rsid w:val="00AD5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
    <w:name w:val="List Table 2"/>
    <w:basedOn w:val="TableNormal"/>
    <w:uiPriority w:val="47"/>
    <w:rsid w:val="00AD5CC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F6607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uiPriority w:val="11"/>
    <w:qFormat/>
    <w:rsid w:val="006A5F5B"/>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6A5F5B"/>
    <w:rPr>
      <w:color w:val="5A5A5A" w:themeColor="text1" w:themeTint="A5"/>
      <w:spacing w:val="15"/>
      <w:sz w:val="22"/>
      <w:szCs w:val="22"/>
      <w:lang w:val="en-CA"/>
    </w:rPr>
  </w:style>
  <w:style w:type="character" w:styleId="FollowedHyperlink">
    <w:name w:val="FollowedHyperlink"/>
    <w:basedOn w:val="DefaultParagraphFont"/>
    <w:uiPriority w:val="99"/>
    <w:semiHidden/>
    <w:unhideWhenUsed/>
    <w:rsid w:val="00E457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ulaSAETeam@queensu.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ESKTOP\Downloads\TEMP\Generic_HF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8D1EB-BA3C-43EB-91E6-645EDB4AF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Generic_HF_Template</Template>
  <TotalTime>4</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Malcolm</dc:creator>
  <cp:keywords/>
  <dc:description/>
  <cp:lastModifiedBy>Jean-Luc Deveau</cp:lastModifiedBy>
  <cp:revision>6</cp:revision>
  <dcterms:created xsi:type="dcterms:W3CDTF">2019-09-09T16:10:00Z</dcterms:created>
  <dcterms:modified xsi:type="dcterms:W3CDTF">2019-09-16T16:44:00Z</dcterms:modified>
</cp:coreProperties>
</file>